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B9" w:rsidRDefault="00021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Par1"/>
      <w:bookmarkStart w:id="1" w:name="Par33"/>
      <w:bookmarkStart w:id="2" w:name="Par41"/>
      <w:bookmarkEnd w:id="0"/>
      <w:bookmarkEnd w:id="1"/>
      <w:bookmarkEnd w:id="2"/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bookmarkStart w:id="3" w:name="Par29"/>
      <w:bookmarkEnd w:id="3"/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</w:t>
      </w:r>
      <w:r w:rsidRPr="002441CE">
        <w:rPr>
          <w:rFonts w:ascii="Times New Roman" w:hAnsi="Times New Roman" w:cs="Times New Roman"/>
          <w:bCs/>
          <w:color w:val="000000" w:themeColor="text1"/>
        </w:rPr>
        <w:t>Приложение № 1</w:t>
      </w:r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2441CE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</w:t>
      </w:r>
      <w:proofErr w:type="gramStart"/>
      <w:r w:rsidRPr="002441CE">
        <w:rPr>
          <w:rFonts w:ascii="Times New Roman" w:hAnsi="Times New Roman" w:cs="Times New Roman"/>
          <w:bCs/>
          <w:color w:val="000000" w:themeColor="text1"/>
        </w:rPr>
        <w:t>Утвержден</w:t>
      </w:r>
      <w:proofErr w:type="gramEnd"/>
      <w:r w:rsidRPr="002441CE">
        <w:rPr>
          <w:rFonts w:ascii="Times New Roman" w:hAnsi="Times New Roman" w:cs="Times New Roman"/>
          <w:bCs/>
          <w:color w:val="000000" w:themeColor="text1"/>
        </w:rPr>
        <w:t xml:space="preserve"> постановлением</w:t>
      </w:r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2441CE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администрации Михайловского</w:t>
      </w:r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</w:t>
      </w:r>
      <w:r w:rsidRPr="002441CE">
        <w:rPr>
          <w:rFonts w:ascii="Times New Roman" w:hAnsi="Times New Roman" w:cs="Times New Roman"/>
          <w:bCs/>
          <w:color w:val="000000" w:themeColor="text1"/>
        </w:rPr>
        <w:t xml:space="preserve"> муниципального района</w:t>
      </w:r>
    </w:p>
    <w:p w:rsidR="00AF4B4F" w:rsidRDefault="00AF4B4F" w:rsidP="00AF4B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>ПО ПРЕДОСТАВЛЕНИЮ МУНИЦИПАЛЬНОЙ УСЛУГИ</w:t>
      </w:r>
    </w:p>
    <w:p w:rsidR="00021DB9" w:rsidRPr="00021DB9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21DB9" w:rsidRPr="00021DB9">
        <w:rPr>
          <w:rFonts w:ascii="Times New Roman" w:hAnsi="Times New Roman" w:cs="Times New Roman"/>
          <w:b/>
          <w:bCs/>
          <w:sz w:val="26"/>
          <w:szCs w:val="26"/>
        </w:rPr>
        <w:t>ПРЕДОСТАВЛЕНИЕ МАЛОИМУЩИМ ГРАЖДАНАМ, ПРОЖИВАЮЩИМ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AF4B4F">
        <w:rPr>
          <w:rFonts w:ascii="Times New Roman" w:hAnsi="Times New Roman" w:cs="Times New Roman"/>
          <w:b/>
          <w:bCs/>
          <w:sz w:val="26"/>
          <w:szCs w:val="26"/>
        </w:rPr>
        <w:t>МИХАЙЛОВСКОМ МУНИЦИПАЛЬНОМ РАЙОНЕ</w:t>
      </w:r>
      <w:r w:rsidRPr="00021DB9">
        <w:rPr>
          <w:rFonts w:ascii="Times New Roman" w:hAnsi="Times New Roman" w:cs="Times New Roman"/>
          <w:b/>
          <w:bCs/>
          <w:sz w:val="26"/>
          <w:szCs w:val="26"/>
        </w:rPr>
        <w:t xml:space="preserve"> И НУЖДАЮЩИМСЯ </w:t>
      </w:r>
      <w:proofErr w:type="gramStart"/>
      <w:r w:rsidRPr="00021DB9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021DB9">
        <w:rPr>
          <w:rFonts w:ascii="Times New Roman" w:hAnsi="Times New Roman" w:cs="Times New Roman"/>
          <w:b/>
          <w:bCs/>
          <w:sz w:val="26"/>
          <w:szCs w:val="26"/>
        </w:rPr>
        <w:t>УЛУЧШЕНИИ</w:t>
      </w:r>
      <w:proofErr w:type="gramEnd"/>
      <w:r w:rsidRPr="00021DB9">
        <w:rPr>
          <w:rFonts w:ascii="Times New Roman" w:hAnsi="Times New Roman" w:cs="Times New Roman"/>
          <w:b/>
          <w:bCs/>
          <w:sz w:val="26"/>
          <w:szCs w:val="26"/>
        </w:rPr>
        <w:t xml:space="preserve"> ЖИЛИЩНЫХ УСЛОВИЙ,</w:t>
      </w:r>
    </w:p>
    <w:p w:rsidR="00021DB9" w:rsidRPr="00021DB9" w:rsidRDefault="00803EEF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ЖИЛЫХ ПОМЕЩЕНИЙ»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1DB9" w:rsidRPr="007D6E95" w:rsidRDefault="00021DB9" w:rsidP="007D6E9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Par52"/>
      <w:bookmarkEnd w:id="4"/>
      <w:r w:rsidRPr="007D6E9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D6E95" w:rsidRPr="007D6E95" w:rsidRDefault="007D6E95" w:rsidP="007D6E95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ar53"/>
      <w:bookmarkEnd w:id="5"/>
      <w:r w:rsidRPr="00021DB9">
        <w:rPr>
          <w:rFonts w:ascii="Times New Roman" w:hAnsi="Times New Roman" w:cs="Times New Roman"/>
          <w:sz w:val="26"/>
          <w:szCs w:val="26"/>
        </w:rPr>
        <w:t>1.1. Предмет регулирования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Административный регламент по предо</w:t>
      </w:r>
      <w:r w:rsidR="007D6E95">
        <w:rPr>
          <w:rFonts w:ascii="Times New Roman" w:hAnsi="Times New Roman" w:cs="Times New Roman"/>
          <w:sz w:val="26"/>
          <w:szCs w:val="26"/>
        </w:rPr>
        <w:t>ставлению муниципальной услуги «</w:t>
      </w:r>
      <w:r w:rsidRPr="00021DB9">
        <w:rPr>
          <w:rFonts w:ascii="Times New Roman" w:hAnsi="Times New Roman" w:cs="Times New Roman"/>
          <w:sz w:val="26"/>
          <w:szCs w:val="26"/>
        </w:rPr>
        <w:t xml:space="preserve">Предоставление малоимущим гражданам, проживающим в </w:t>
      </w:r>
      <w:r w:rsidR="00AF4B4F">
        <w:rPr>
          <w:rFonts w:ascii="Times New Roman" w:hAnsi="Times New Roman" w:cs="Times New Roman"/>
          <w:sz w:val="26"/>
          <w:szCs w:val="26"/>
        </w:rPr>
        <w:t>Михайловском муниципальном районе</w:t>
      </w:r>
      <w:r w:rsidRPr="00021DB9">
        <w:rPr>
          <w:rFonts w:ascii="Times New Roman" w:hAnsi="Times New Roman" w:cs="Times New Roman"/>
          <w:sz w:val="26"/>
          <w:szCs w:val="26"/>
        </w:rPr>
        <w:t xml:space="preserve"> и нуждающимся в улучшении жи</w:t>
      </w:r>
      <w:r w:rsidR="007D6E95">
        <w:rPr>
          <w:rFonts w:ascii="Times New Roman" w:hAnsi="Times New Roman" w:cs="Times New Roman"/>
          <w:sz w:val="26"/>
          <w:szCs w:val="26"/>
        </w:rPr>
        <w:t>лищных условий, жилых помещений»</w:t>
      </w:r>
      <w:r w:rsidRPr="00021DB9">
        <w:rPr>
          <w:rFonts w:ascii="Times New Roman" w:hAnsi="Times New Roman" w:cs="Times New Roman"/>
          <w:sz w:val="26"/>
          <w:szCs w:val="26"/>
        </w:rPr>
        <w:t xml:space="preserve"> (далее - Регламент, муниципальная услуга) разработан в целях повышения качества предоставления и доступности муниципальной услуги, определяет сроки и последовательность административных процедур при предоставлении малоимущим гражданам, проживающим на территории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и нуждающимся в улучшении жилищных условий, жилых помещений.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ar55"/>
      <w:bookmarkEnd w:id="6"/>
      <w:r w:rsidRPr="00021DB9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малоимущим гражданам, состоящим на учете при администрации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в качестве нуждающихся в жилых помещениях, в отношении которых администрацией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(далее - администрацией) принято решение о предоставлении им жилого помещения по договору социального найма (далее - договор) в порядке очередности исходя из времени принятия на учет.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57"/>
      <w:bookmarkEnd w:id="7"/>
      <w:r w:rsidRPr="00021DB9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1.3.1. Местонахождение администрации </w:t>
      </w:r>
      <w:r w:rsidR="00560C5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: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с. Михайловка</w:t>
      </w:r>
      <w:r w:rsidRPr="008D7F0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Михайловский район, Приморский край, ул. Красноармейская,</w:t>
      </w:r>
      <w:r w:rsidR="00803EEF">
        <w:rPr>
          <w:rFonts w:ascii="Times New Roman" w:hAnsi="Times New Roman" w:cs="Times New Roman"/>
          <w:sz w:val="26"/>
          <w:szCs w:val="26"/>
        </w:rPr>
        <w:t xml:space="preserve"> 16 тел.: 8 (42346) 2-31-46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1.3.2. Личный прием граждан по вопросам предоставления муниципальной услуги проводится начальником и специалистами отдела </w:t>
      </w:r>
      <w:r>
        <w:rPr>
          <w:rFonts w:ascii="Times New Roman" w:hAnsi="Times New Roman" w:cs="Times New Roman"/>
          <w:sz w:val="26"/>
          <w:szCs w:val="26"/>
        </w:rPr>
        <w:t>по работе с жил</w:t>
      </w:r>
      <w:r w:rsidR="00CB3082">
        <w:rPr>
          <w:rFonts w:ascii="Times New Roman" w:hAnsi="Times New Roman" w:cs="Times New Roman"/>
          <w:sz w:val="26"/>
          <w:szCs w:val="26"/>
        </w:rPr>
        <w:t xml:space="preserve">ищным </w:t>
      </w:r>
      <w:r>
        <w:rPr>
          <w:rFonts w:ascii="Times New Roman" w:hAnsi="Times New Roman" w:cs="Times New Roman"/>
          <w:sz w:val="26"/>
          <w:szCs w:val="26"/>
        </w:rPr>
        <w:t>фондом управления жизнеобеспечения администрации 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Местонахождение отдела: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692650, Приморский край,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Красноармейская, 16, кабинет № 110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Телефон для </w:t>
      </w:r>
      <w:r>
        <w:rPr>
          <w:rFonts w:ascii="Times New Roman" w:hAnsi="Times New Roman" w:cs="Times New Roman"/>
          <w:sz w:val="26"/>
          <w:szCs w:val="26"/>
        </w:rPr>
        <w:t>справок: 8 (42346) 2-31-4</w:t>
      </w:r>
      <w:r w:rsidRPr="008D7F0E">
        <w:rPr>
          <w:rFonts w:ascii="Times New Roman" w:hAnsi="Times New Roman" w:cs="Times New Roman"/>
          <w:sz w:val="26"/>
          <w:szCs w:val="26"/>
        </w:rPr>
        <w:t>6.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proofErr w:type="spellStart"/>
      <w:r>
        <w:rPr>
          <w:rFonts w:ascii="Times New Roman" w:hAnsi="Times New Roman" w:cs="Times New Roman"/>
          <w:sz w:val="26"/>
          <w:szCs w:val="26"/>
        </w:rPr>
        <w:t>www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7F0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mih</w:t>
      </w:r>
      <w:proofErr w:type="spellEnd"/>
      <w:r w:rsidRPr="00CD6933"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gkh</w:t>
      </w:r>
      <w:proofErr w:type="spellEnd"/>
      <w:r>
        <w:rPr>
          <w:rFonts w:ascii="Times New Roman" w:hAnsi="Times New Roman" w:cs="Times New Roman"/>
          <w:sz w:val="26"/>
          <w:szCs w:val="26"/>
        </w:rPr>
        <w:t>@mail.</w:t>
      </w:r>
      <w:r w:rsidRPr="008D7F0E">
        <w:rPr>
          <w:rFonts w:ascii="Times New Roman" w:hAnsi="Times New Roman" w:cs="Times New Roman"/>
          <w:sz w:val="26"/>
          <w:szCs w:val="26"/>
        </w:rPr>
        <w:t>ru.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График приема специалистами отдела по предоставлению муниципальной услуги: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0</w:t>
      </w:r>
      <w:r w:rsidRPr="00D91D0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:00 - 1</w:t>
      </w:r>
      <w:r w:rsidRPr="00D91D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:00 (перерыв с 1</w:t>
      </w:r>
      <w:r w:rsidRPr="00D91D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:00 до 1</w:t>
      </w:r>
      <w:r w:rsidRPr="00D91D0F">
        <w:rPr>
          <w:rFonts w:ascii="Times New Roman" w:hAnsi="Times New Roman" w:cs="Times New Roman"/>
          <w:sz w:val="26"/>
          <w:szCs w:val="26"/>
        </w:rPr>
        <w:t>3</w:t>
      </w:r>
      <w:r w:rsidRPr="008D7F0E">
        <w:rPr>
          <w:rFonts w:ascii="Times New Roman" w:hAnsi="Times New Roman" w:cs="Times New Roman"/>
          <w:sz w:val="26"/>
          <w:szCs w:val="26"/>
        </w:rPr>
        <w:t>:00).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Среда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1D0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:00 - 1</w:t>
      </w:r>
      <w:r w:rsidRPr="00D91D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:00 (перерыв с 1</w:t>
      </w:r>
      <w:r w:rsidRPr="00D91D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:00 до 1</w:t>
      </w:r>
      <w:r w:rsidRPr="00D91D0F">
        <w:rPr>
          <w:rFonts w:ascii="Times New Roman" w:hAnsi="Times New Roman" w:cs="Times New Roman"/>
          <w:sz w:val="26"/>
          <w:szCs w:val="26"/>
        </w:rPr>
        <w:t>3</w:t>
      </w:r>
      <w:r w:rsidRPr="008D7F0E">
        <w:rPr>
          <w:rFonts w:ascii="Times New Roman" w:hAnsi="Times New Roman" w:cs="Times New Roman"/>
          <w:sz w:val="26"/>
          <w:szCs w:val="26"/>
        </w:rPr>
        <w:t>:00).</w:t>
      </w:r>
    </w:p>
    <w:p w:rsidR="00AF4B4F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lastRenderedPageBreak/>
        <w:t xml:space="preserve">1.3.3. </w:t>
      </w:r>
      <w:proofErr w:type="gramStart"/>
      <w:r w:rsidRPr="008D7F0E">
        <w:rPr>
          <w:rFonts w:ascii="Times New Roman" w:hAnsi="Times New Roman" w:cs="Times New Roman"/>
          <w:sz w:val="26"/>
          <w:szCs w:val="26"/>
        </w:rPr>
        <w:t xml:space="preserve">Информирование о порядке предоставления муниципальной услуги осуществляется непосредственно в здании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 xml:space="preserve"> на информационных стендах, в средствах массовой информации, а также с использованием телефонной и почтовой связи, электронной почты, посредством размещения информации о муниципальной услуге в сети Интернет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района: </w:t>
      </w:r>
      <w:proofErr w:type="spellStart"/>
      <w:r>
        <w:rPr>
          <w:rFonts w:ascii="Times New Roman" w:hAnsi="Times New Roman" w:cs="Times New Roman"/>
          <w:sz w:val="26"/>
          <w:szCs w:val="26"/>
        </w:rPr>
        <w:t>www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7F0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, а также в региональной государс</w:t>
      </w:r>
      <w:r w:rsidR="007D6E95">
        <w:rPr>
          <w:rFonts w:ascii="Times New Roman" w:hAnsi="Times New Roman" w:cs="Times New Roman"/>
          <w:sz w:val="26"/>
          <w:szCs w:val="26"/>
        </w:rPr>
        <w:t>твенной информационной системе «</w:t>
      </w:r>
      <w:r w:rsidRPr="008D7F0E">
        <w:rPr>
          <w:rFonts w:ascii="Times New Roman" w:hAnsi="Times New Roman" w:cs="Times New Roman"/>
          <w:sz w:val="26"/>
          <w:szCs w:val="26"/>
        </w:rPr>
        <w:t>Портал государственных и муниципальных</w:t>
      </w:r>
      <w:proofErr w:type="gramEnd"/>
      <w:r w:rsidRPr="008D7F0E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7D6E95">
        <w:rPr>
          <w:rFonts w:ascii="Times New Roman" w:hAnsi="Times New Roman" w:cs="Times New Roman"/>
          <w:sz w:val="26"/>
          <w:szCs w:val="26"/>
        </w:rPr>
        <w:t>(функций) Приморского края»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7D6E95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1DB9" w:rsidRPr="007D6E95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8" w:name="Par72"/>
      <w:bookmarkEnd w:id="8"/>
      <w:r w:rsidRPr="007D6E95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7D6E95" w:rsidRPr="007D6E95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73"/>
      <w:bookmarkEnd w:id="9"/>
      <w:r w:rsidRPr="00021DB9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021DB9" w:rsidRPr="00021DB9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Предоставление малоимущим гражданам, проживающим в </w:t>
      </w:r>
      <w:r w:rsidR="00AF4B4F">
        <w:rPr>
          <w:rFonts w:ascii="Times New Roman" w:hAnsi="Times New Roman" w:cs="Times New Roman"/>
          <w:sz w:val="26"/>
          <w:szCs w:val="26"/>
        </w:rPr>
        <w:t>Михайловском муниципальном районе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и нуждающимся в улучшении жи</w:t>
      </w:r>
      <w:r>
        <w:rPr>
          <w:rFonts w:ascii="Times New Roman" w:hAnsi="Times New Roman" w:cs="Times New Roman"/>
          <w:sz w:val="26"/>
          <w:szCs w:val="26"/>
        </w:rPr>
        <w:t>лищных условий, жилых помещений»</w:t>
      </w:r>
      <w:r w:rsidR="00021DB9" w:rsidRPr="00021DB9">
        <w:rPr>
          <w:rFonts w:ascii="Times New Roman" w:hAnsi="Times New Roman" w:cs="Times New Roman"/>
          <w:sz w:val="26"/>
          <w:szCs w:val="26"/>
        </w:rPr>
        <w:t>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75"/>
      <w:bookmarkEnd w:id="10"/>
      <w:r w:rsidRPr="00021DB9">
        <w:rPr>
          <w:rFonts w:ascii="Times New Roman" w:hAnsi="Times New Roman" w:cs="Times New Roman"/>
          <w:sz w:val="26"/>
          <w:szCs w:val="26"/>
        </w:rPr>
        <w:t xml:space="preserve">2.2. Наименование органа, предоставляющего муниципальную услугу: администрация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. Органом, организующим предоставление муниципальной услуги, является отдел </w:t>
      </w:r>
      <w:r w:rsidR="00AF4B4F">
        <w:rPr>
          <w:rFonts w:ascii="Times New Roman" w:hAnsi="Times New Roman" w:cs="Times New Roman"/>
          <w:sz w:val="26"/>
          <w:szCs w:val="26"/>
        </w:rPr>
        <w:t>по работе с жил</w:t>
      </w:r>
      <w:r w:rsidR="00CB3082">
        <w:rPr>
          <w:rFonts w:ascii="Times New Roman" w:hAnsi="Times New Roman" w:cs="Times New Roman"/>
          <w:sz w:val="26"/>
          <w:szCs w:val="26"/>
        </w:rPr>
        <w:t xml:space="preserve">ищным </w:t>
      </w:r>
      <w:r w:rsidR="00AF4B4F">
        <w:rPr>
          <w:rFonts w:ascii="Times New Roman" w:hAnsi="Times New Roman" w:cs="Times New Roman"/>
          <w:sz w:val="26"/>
          <w:szCs w:val="26"/>
        </w:rPr>
        <w:t>фондом</w:t>
      </w:r>
      <w:r w:rsidRPr="00021D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(далее - отдел).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76"/>
      <w:bookmarkEnd w:id="11"/>
      <w:r w:rsidRPr="00021DB9">
        <w:rPr>
          <w:rFonts w:ascii="Times New Roman" w:hAnsi="Times New Roman" w:cs="Times New Roman"/>
          <w:sz w:val="26"/>
          <w:szCs w:val="26"/>
        </w:rPr>
        <w:t>2.3. Конечный результат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предоставление жилого помещения на условиях социального найма;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отказ в предоставлении жилого помещения на условиях социального найма.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ar80"/>
      <w:bookmarkEnd w:id="12"/>
      <w:r w:rsidRPr="00021DB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не более тридцати дней.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82"/>
      <w:bookmarkEnd w:id="13"/>
      <w:r w:rsidRPr="00021DB9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</w:t>
      </w:r>
    </w:p>
    <w:p w:rsidR="00021DB9" w:rsidRPr="00560C53" w:rsidRDefault="006F1735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7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Конституция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Гражданский </w:t>
      </w:r>
      <w:hyperlink r:id="rId8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="00F97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Жилищный </w:t>
      </w:r>
      <w:hyperlink r:id="rId9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="00F97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0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№</w:t>
      </w:r>
      <w:r w:rsidR="00F97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59-ФЗ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рассмотрения обращений граждан Российской Федерации</w:t>
      </w:r>
      <w:r w:rsidR="00F9753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1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общих принципах организации местного самоуправления 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>в Российской Федерации»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2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27.07.2010 №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муниципальных услуг»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6F1735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3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ийской Федерации от 21.05.2005 №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315 «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Типового договора социального 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>найма жилого помещения»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6F1735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4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</w:t>
        </w:r>
      </w:hyperlink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Госстроя РФ от 11.12.1997 №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17-132 «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нормативно-методических материалов по реализации Концепции реформы жилищно-коммунального х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>озяйства в Российской Федерации»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6F1735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5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6E95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6F1735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6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№ 623</w:t>
      </w:r>
      <w:proofErr w:type="gramStart"/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proofErr w:type="gramEnd"/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б утверждении Положения «Об организации обеспечения проживающих в сельских поселениях в Михайловском муниципальном районе и нуждающихся в жилых помещениях малоимущих граждан»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6F1735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7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г. № 623 «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Об установлении нормы предоставления и учетной нормы площ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ади жилого помещения»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6F1735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8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>го района от 26.03.2015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624-па «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 регламентах предоставления муниципальных услуг</w:t>
      </w:r>
      <w:r w:rsidR="0025182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021DB9" w:rsidRDefault="006F1735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182E">
        <w:rPr>
          <w:rFonts w:ascii="Times New Roman" w:hAnsi="Times New Roman" w:cs="Times New Roman"/>
          <w:sz w:val="26"/>
          <w:szCs w:val="26"/>
        </w:rPr>
        <w:t>Михайловского муниципального района от 08</w:t>
      </w:r>
      <w:r w:rsidR="00021DB9" w:rsidRPr="00021DB9">
        <w:rPr>
          <w:rFonts w:ascii="Times New Roman" w:hAnsi="Times New Roman" w:cs="Times New Roman"/>
          <w:sz w:val="26"/>
          <w:szCs w:val="26"/>
        </w:rPr>
        <w:t>.</w:t>
      </w:r>
      <w:r w:rsidR="0025182E">
        <w:rPr>
          <w:rFonts w:ascii="Times New Roman" w:hAnsi="Times New Roman" w:cs="Times New Roman"/>
          <w:sz w:val="26"/>
          <w:szCs w:val="26"/>
        </w:rPr>
        <w:t>04.2015 № 316-па «</w:t>
      </w:r>
      <w:r w:rsidR="00021DB9" w:rsidRPr="00021DB9">
        <w:rPr>
          <w:rFonts w:ascii="Times New Roman" w:hAnsi="Times New Roman" w:cs="Times New Roman"/>
          <w:sz w:val="26"/>
          <w:szCs w:val="26"/>
        </w:rPr>
        <w:t>О</w:t>
      </w:r>
      <w:r w:rsidR="0025182E">
        <w:rPr>
          <w:rFonts w:ascii="Times New Roman" w:hAnsi="Times New Roman" w:cs="Times New Roman"/>
          <w:sz w:val="26"/>
          <w:szCs w:val="26"/>
        </w:rPr>
        <w:t>б утверждении Положения «О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к</w:t>
      </w:r>
      <w:r w:rsidR="0025182E">
        <w:rPr>
          <w:rFonts w:ascii="Times New Roman" w:hAnsi="Times New Roman" w:cs="Times New Roman"/>
          <w:sz w:val="26"/>
          <w:szCs w:val="26"/>
        </w:rPr>
        <w:t>омиссии по жилищным вопросам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5182E">
        <w:rPr>
          <w:rFonts w:ascii="Times New Roman" w:hAnsi="Times New Roman" w:cs="Times New Roman"/>
          <w:sz w:val="26"/>
          <w:szCs w:val="26"/>
        </w:rPr>
        <w:t>Михайловского муниципального района»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96"/>
      <w:bookmarkEnd w:id="14"/>
      <w:r w:rsidRPr="00021DB9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97"/>
      <w:bookmarkEnd w:id="15"/>
      <w:r w:rsidRPr="00021DB9">
        <w:rPr>
          <w:rFonts w:ascii="Times New Roman" w:hAnsi="Times New Roman" w:cs="Times New Roman"/>
          <w:sz w:val="26"/>
          <w:szCs w:val="26"/>
        </w:rPr>
        <w:t>2.6.1. Документы, предоставляемые заявителем самостоятельно: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2.6.1.1. З</w:t>
      </w:r>
      <w:r w:rsidR="00021DB9" w:rsidRPr="00021DB9">
        <w:rPr>
          <w:rFonts w:ascii="Times New Roman" w:hAnsi="Times New Roman" w:cs="Times New Roman"/>
          <w:sz w:val="26"/>
          <w:szCs w:val="26"/>
        </w:rPr>
        <w:t>аявление о заключении договора социального найма жилого помещения.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Для предоставления жилого помещения на условиях социального найма гражданин подает заявление с указанием совместно проживающих с ним членов семьи;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2.6.1.2. Д</w:t>
      </w:r>
      <w:r w:rsidR="00021DB9" w:rsidRPr="00021DB9">
        <w:rPr>
          <w:rFonts w:ascii="Times New Roman" w:hAnsi="Times New Roman" w:cs="Times New Roman"/>
          <w:sz w:val="26"/>
          <w:szCs w:val="26"/>
        </w:rPr>
        <w:t>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копия свидетельства о расторжении брака, решение об усыновлении (удочерении), копии свидетельств о рождении детей, судебное решение о признании членом семьи);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2.6.1.3. Д</w:t>
      </w:r>
      <w:r w:rsidR="00021DB9" w:rsidRPr="00021DB9">
        <w:rPr>
          <w:rFonts w:ascii="Times New Roman" w:hAnsi="Times New Roman" w:cs="Times New Roman"/>
          <w:sz w:val="26"/>
          <w:szCs w:val="26"/>
        </w:rPr>
        <w:t>окументы, подтверждающие право пользования жилым помещением, занимаемым заявителем и членами его семьи (ордер на жилое помещение, решение о предоставлении жилого помещения);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2.6.1.4. С</w:t>
      </w:r>
      <w:r w:rsidR="007D6E95">
        <w:rPr>
          <w:rFonts w:ascii="Times New Roman" w:hAnsi="Times New Roman" w:cs="Times New Roman"/>
          <w:sz w:val="26"/>
          <w:szCs w:val="26"/>
        </w:rPr>
        <w:t>правки ФГУП «</w:t>
      </w:r>
      <w:r w:rsidR="00021DB9" w:rsidRPr="00021DB9">
        <w:rPr>
          <w:rFonts w:ascii="Times New Roman" w:hAnsi="Times New Roman" w:cs="Times New Roman"/>
          <w:sz w:val="26"/>
          <w:szCs w:val="26"/>
        </w:rPr>
        <w:t>Ростехи</w:t>
      </w:r>
      <w:r w:rsidR="007D6E95">
        <w:rPr>
          <w:rFonts w:ascii="Times New Roman" w:hAnsi="Times New Roman" w:cs="Times New Roman"/>
          <w:sz w:val="26"/>
          <w:szCs w:val="26"/>
        </w:rPr>
        <w:t>нвентаризация - Федеральное БТИ»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об отсутствии (наличии) прав на объекты недвижимого имущества по месту постоянного жительства заявителя и членов его семьи.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2.6.2. Документы, подлежащие предоставлению в рамках межведомственного информационного взаимодействия: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05"/>
      <w:bookmarkEnd w:id="16"/>
      <w:r>
        <w:rPr>
          <w:rFonts w:ascii="Times New Roman" w:hAnsi="Times New Roman" w:cs="Times New Roman"/>
          <w:sz w:val="26"/>
          <w:szCs w:val="26"/>
        </w:rPr>
        <w:t>2.6.2.1. Р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ешение администрации муниципального образования о признании гражданина и членов его семьи </w:t>
      </w:r>
      <w:proofErr w:type="gramStart"/>
      <w:r w:rsidR="00021DB9" w:rsidRPr="00021DB9">
        <w:rPr>
          <w:rFonts w:ascii="Times New Roman" w:hAnsi="Times New Roman" w:cs="Times New Roman"/>
          <w:sz w:val="26"/>
          <w:szCs w:val="26"/>
        </w:rPr>
        <w:t>малоимущим</w:t>
      </w:r>
      <w:proofErr w:type="gramEnd"/>
      <w:r w:rsidR="00021DB9" w:rsidRPr="00021DB9">
        <w:rPr>
          <w:rFonts w:ascii="Times New Roman" w:hAnsi="Times New Roman" w:cs="Times New Roman"/>
          <w:sz w:val="26"/>
          <w:szCs w:val="26"/>
        </w:rPr>
        <w:t xml:space="preserve"> (малоимущими);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06"/>
      <w:bookmarkEnd w:id="17"/>
      <w:r>
        <w:rPr>
          <w:rFonts w:ascii="Times New Roman" w:hAnsi="Times New Roman" w:cs="Times New Roman"/>
          <w:sz w:val="26"/>
          <w:szCs w:val="26"/>
        </w:rPr>
        <w:t>2.6.2.2. В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ыписка из домовой (поквартирной) книги либо </w:t>
      </w:r>
      <w:r w:rsidR="00131100">
        <w:rPr>
          <w:rFonts w:ascii="Times New Roman" w:hAnsi="Times New Roman" w:cs="Times New Roman"/>
          <w:sz w:val="26"/>
          <w:szCs w:val="26"/>
        </w:rPr>
        <w:t>поквартирной карточки по форме №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17;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107"/>
      <w:bookmarkEnd w:id="18"/>
      <w:r>
        <w:rPr>
          <w:rFonts w:ascii="Times New Roman" w:hAnsi="Times New Roman" w:cs="Times New Roman"/>
          <w:sz w:val="26"/>
          <w:szCs w:val="26"/>
        </w:rPr>
        <w:t>2.6.2.3. В</w:t>
      </w:r>
      <w:r w:rsidR="00021DB9" w:rsidRPr="00021DB9">
        <w:rPr>
          <w:rFonts w:ascii="Times New Roman" w:hAnsi="Times New Roman" w:cs="Times New Roman"/>
          <w:sz w:val="26"/>
          <w:szCs w:val="26"/>
        </w:rPr>
        <w:t>ыписка из финансового лицевого счета на оплату жилого помещения и коммунальных услуг, выданная уполномоченной организацией;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108"/>
      <w:bookmarkEnd w:id="19"/>
      <w:r>
        <w:rPr>
          <w:rFonts w:ascii="Times New Roman" w:hAnsi="Times New Roman" w:cs="Times New Roman"/>
          <w:sz w:val="26"/>
          <w:szCs w:val="26"/>
        </w:rPr>
        <w:t>2.6.2.4. В</w:t>
      </w:r>
      <w:r w:rsidR="00021DB9" w:rsidRPr="00021DB9">
        <w:rPr>
          <w:rFonts w:ascii="Times New Roman" w:hAnsi="Times New Roman" w:cs="Times New Roman"/>
          <w:sz w:val="26"/>
          <w:szCs w:val="26"/>
        </w:rPr>
        <w:t>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r w:rsidR="002F0C20" w:rsidRPr="002F0C20">
        <w:rPr>
          <w:rFonts w:ascii="Times New Roman" w:hAnsi="Times New Roman" w:cs="Times New Roman"/>
          <w:sz w:val="26"/>
          <w:szCs w:val="26"/>
        </w:rPr>
        <w:t>абзаце 2.6.1.</w:t>
      </w:r>
      <w:r w:rsidR="00EC0D74">
        <w:rPr>
          <w:rFonts w:ascii="Times New Roman" w:hAnsi="Times New Roman" w:cs="Times New Roman"/>
          <w:sz w:val="26"/>
          <w:szCs w:val="26"/>
        </w:rPr>
        <w:t>, 2.6.2.</w:t>
      </w:r>
      <w:r w:rsidR="002F0C20">
        <w:t xml:space="preserve"> </w:t>
      </w:r>
      <w:r w:rsidRPr="00021DB9">
        <w:rPr>
          <w:rFonts w:ascii="Times New Roman" w:hAnsi="Times New Roman" w:cs="Times New Roman"/>
          <w:sz w:val="26"/>
          <w:szCs w:val="26"/>
        </w:rPr>
        <w:t>предоставляются заявителем самостоятельно, если указанные документы или содержащаяся в них информация отсутствуют в органах и (или) организациях, участвующих в предоставлении государственных (муниципальных) услуг.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Данные документы заявитель вправе предоставить по собственной инициативе.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111"/>
      <w:bookmarkEnd w:id="20"/>
      <w:r w:rsidRPr="00021DB9">
        <w:rPr>
          <w:rFonts w:ascii="Times New Roman" w:hAnsi="Times New Roman" w:cs="Times New Roman"/>
          <w:sz w:val="26"/>
          <w:szCs w:val="26"/>
        </w:rPr>
        <w:t>2.7.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1" w:name="Par112"/>
      <w:bookmarkEnd w:id="21"/>
      <w:r w:rsidRPr="00021DB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</w:t>
      </w:r>
    </w:p>
    <w:p w:rsidR="00021DB9" w:rsidRPr="00021DB9" w:rsidRDefault="00021DB9" w:rsidP="00EC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Основанием для отказа в предоставлении муниципальной услуги является отсутствие документов, перечисленных в </w:t>
      </w:r>
      <w:hyperlink w:anchor="Par97" w:history="1">
        <w:r w:rsidRPr="0013110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2.6.1</w:t>
        </w:r>
      </w:hyperlink>
      <w:r w:rsidRPr="00021DB9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114"/>
      <w:bookmarkEnd w:id="22"/>
      <w:r w:rsidRPr="00021DB9">
        <w:rPr>
          <w:rFonts w:ascii="Times New Roman" w:hAnsi="Times New Roman" w:cs="Times New Roman"/>
          <w:sz w:val="26"/>
          <w:szCs w:val="26"/>
        </w:rPr>
        <w:t>2.9. Муниципальная услуга предоставляется на безвозмездной основе.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115"/>
      <w:bookmarkEnd w:id="23"/>
      <w:r w:rsidRPr="00021DB9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</w:t>
      </w:r>
      <w:r w:rsidRPr="00021DB9">
        <w:rPr>
          <w:rFonts w:ascii="Times New Roman" w:hAnsi="Times New Roman" w:cs="Times New Roman"/>
          <w:sz w:val="26"/>
          <w:szCs w:val="26"/>
        </w:rPr>
        <w:lastRenderedPageBreak/>
        <w:t>услуги не должен превышать 15 минут.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Продолжительность приема заявителей у специалиста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119"/>
      <w:bookmarkEnd w:id="24"/>
      <w:r w:rsidRPr="00021DB9">
        <w:rPr>
          <w:rFonts w:ascii="Times New Roman" w:hAnsi="Times New Roman" w:cs="Times New Roman"/>
          <w:sz w:val="26"/>
          <w:szCs w:val="26"/>
        </w:rPr>
        <w:t>2.11. Срок регистрации заявления о предоставлении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Заявления подлежат обязательной регистрации в день их по</w:t>
      </w:r>
      <w:r w:rsidR="00CB3082">
        <w:rPr>
          <w:rFonts w:ascii="Times New Roman" w:hAnsi="Times New Roman" w:cs="Times New Roman"/>
          <w:sz w:val="26"/>
          <w:szCs w:val="26"/>
        </w:rPr>
        <w:t>ступления в администрацию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121"/>
      <w:bookmarkEnd w:id="25"/>
      <w:r w:rsidRPr="00021DB9">
        <w:rPr>
          <w:rFonts w:ascii="Times New Roman" w:hAnsi="Times New Roman" w:cs="Times New Roman"/>
          <w:sz w:val="26"/>
          <w:szCs w:val="26"/>
        </w:rPr>
        <w:t>2.12. Требования к размещению и оформлению визуальной, текстовой и мультимедийной информации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На информационном стенде отдела размещается следующая информация: сведения о местонахождении администрации, отдела, контактные телефоны (факсы), адрес электронной почты и официального сайта </w:t>
      </w:r>
      <w:r w:rsidR="0013110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, график работы;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правовых, правовых актов, содержащие нормы, регулирующие деятельность по предоставлению муниципальной услуги;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перечень и формы документов, необходимых для предоставления муниципальной услуги;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перечень оснований для отказа в предоставлении муниципальной услуги.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6" w:name="Par126"/>
      <w:bookmarkEnd w:id="26"/>
      <w:r w:rsidRPr="00021DB9">
        <w:rPr>
          <w:rFonts w:ascii="Times New Roman" w:hAnsi="Times New Roman" w:cs="Times New Roman"/>
          <w:sz w:val="26"/>
          <w:szCs w:val="26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Помещение для оказания муниципальной услуги должно быть оснащено стульями, столами, </w:t>
      </w:r>
      <w:r w:rsidR="00CB3082">
        <w:rPr>
          <w:rFonts w:ascii="Times New Roman" w:hAnsi="Times New Roman" w:cs="Times New Roman"/>
          <w:sz w:val="26"/>
          <w:szCs w:val="26"/>
        </w:rPr>
        <w:t xml:space="preserve">канцелярскими </w:t>
      </w:r>
      <w:r w:rsidR="00EC0D74">
        <w:rPr>
          <w:rFonts w:ascii="Times New Roman" w:hAnsi="Times New Roman" w:cs="Times New Roman"/>
          <w:sz w:val="26"/>
          <w:szCs w:val="26"/>
        </w:rPr>
        <w:t>принадлежностями</w:t>
      </w:r>
      <w:r w:rsidR="00CB3082">
        <w:rPr>
          <w:rFonts w:ascii="Times New Roman" w:hAnsi="Times New Roman" w:cs="Times New Roman"/>
          <w:sz w:val="26"/>
          <w:szCs w:val="26"/>
        </w:rPr>
        <w:t>,</w:t>
      </w:r>
      <w:r w:rsidRPr="00021DB9">
        <w:rPr>
          <w:rFonts w:ascii="Times New Roman" w:hAnsi="Times New Roman" w:cs="Times New Roman"/>
          <w:sz w:val="26"/>
          <w:szCs w:val="26"/>
        </w:rPr>
        <w:t xml:space="preserve"> печатающим и сканирующим устройствами.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Для ожидания приема заявителям отводится специальное место, оборудованное стульями, стойками для возможности оформления документов, а также оборудованное информационными стендами.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129"/>
      <w:bookmarkEnd w:id="27"/>
      <w:r w:rsidRPr="00021DB9">
        <w:rPr>
          <w:rFonts w:ascii="Times New Roman" w:hAnsi="Times New Roman" w:cs="Times New Roman"/>
          <w:sz w:val="26"/>
          <w:szCs w:val="26"/>
        </w:rPr>
        <w:t>2.14. Показатели доступности и качества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2.14.1. Показателем доступности муниципальной услуги является возможность ее получения путем письменного или личного обращения.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2.14.2. Показателем качества муниципальной услуги является возможность предоставления муниципальной услуги в порядке, установленном действующим законодательством.</w:t>
      </w:r>
    </w:p>
    <w:p w:rsid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2.14.3. Возможно предоставление муниципальной услуги в электронной форме в соответствии с действующим законодательством.</w:t>
      </w:r>
    </w:p>
    <w:p w:rsidR="007D6E95" w:rsidRPr="00021DB9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8" w:name="Par134"/>
      <w:bookmarkEnd w:id="28"/>
      <w:r w:rsidRPr="007D6E95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D6E95" w:rsidRPr="007D6E95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135"/>
      <w:bookmarkEnd w:id="29"/>
      <w:r w:rsidRPr="00021DB9">
        <w:rPr>
          <w:rFonts w:ascii="Times New Roman" w:hAnsi="Times New Roman" w:cs="Times New Roman"/>
          <w:sz w:val="26"/>
          <w:szCs w:val="26"/>
        </w:rPr>
        <w:t>3.1. Состав административных процедур</w:t>
      </w:r>
    </w:p>
    <w:p w:rsidR="00021DB9" w:rsidRPr="00021DB9" w:rsidRDefault="00021DB9" w:rsidP="000470C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Исполнение услуги включает в себя следующие административные процедуры:</w:t>
      </w:r>
    </w:p>
    <w:p w:rsidR="00021DB9" w:rsidRPr="000470C7" w:rsidRDefault="000470C7" w:rsidP="000470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</w:t>
      </w:r>
      <w:r w:rsidR="00021DB9" w:rsidRPr="000470C7">
        <w:rPr>
          <w:rFonts w:ascii="Times New Roman" w:hAnsi="Times New Roman" w:cs="Times New Roman"/>
          <w:sz w:val="26"/>
          <w:szCs w:val="26"/>
        </w:rPr>
        <w:t>рием заявления с необходимыми документами;</w:t>
      </w:r>
    </w:p>
    <w:p w:rsidR="00021DB9" w:rsidRPr="00131100" w:rsidRDefault="000470C7" w:rsidP="000470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3.1.2. П</w:t>
      </w:r>
      <w:r w:rsidR="00021DB9" w:rsidRPr="00131100">
        <w:rPr>
          <w:rFonts w:ascii="Times New Roman" w:hAnsi="Times New Roman" w:cs="Times New Roman"/>
          <w:sz w:val="26"/>
          <w:szCs w:val="26"/>
        </w:rPr>
        <w:t xml:space="preserve">ринятие и оформление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жилого помещения или </w:t>
      </w:r>
      <w:r w:rsidR="00021DB9" w:rsidRPr="00131100">
        <w:rPr>
          <w:rFonts w:ascii="Times New Roman" w:hAnsi="Times New Roman" w:cs="Times New Roman"/>
          <w:sz w:val="26"/>
          <w:szCs w:val="26"/>
        </w:rPr>
        <w:t>отказе в предоставлении жилого помещения;</w:t>
      </w:r>
    </w:p>
    <w:p w:rsidR="00021DB9" w:rsidRPr="00131100" w:rsidRDefault="000470C7" w:rsidP="000470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 П</w:t>
      </w:r>
      <w:r w:rsidR="00021DB9" w:rsidRPr="00131100">
        <w:rPr>
          <w:rFonts w:ascii="Times New Roman" w:hAnsi="Times New Roman" w:cs="Times New Roman"/>
          <w:sz w:val="26"/>
          <w:szCs w:val="26"/>
        </w:rPr>
        <w:t>ринятие постановления о предоставлении жилого помещения или отказе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1DB9" w:rsidRPr="00131100">
        <w:rPr>
          <w:rFonts w:ascii="Times New Roman" w:hAnsi="Times New Roman" w:cs="Times New Roman"/>
          <w:sz w:val="26"/>
          <w:szCs w:val="26"/>
        </w:rPr>
        <w:t>предоставлении жилого помещения;</w:t>
      </w:r>
    </w:p>
    <w:p w:rsidR="00021DB9" w:rsidRPr="00131100" w:rsidRDefault="000470C7" w:rsidP="000470C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3.1.4 П</w:t>
      </w:r>
      <w:r w:rsidR="00021DB9" w:rsidRPr="00131100">
        <w:rPr>
          <w:rFonts w:ascii="Times New Roman" w:hAnsi="Times New Roman" w:cs="Times New Roman"/>
          <w:sz w:val="26"/>
          <w:szCs w:val="26"/>
        </w:rPr>
        <w:t>одготовка и заключение договора социального найма;</w:t>
      </w:r>
    </w:p>
    <w:p w:rsidR="00021DB9" w:rsidRPr="00021DB9" w:rsidRDefault="000470C7" w:rsidP="007D6E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3.1.5. Ф</w:t>
      </w:r>
      <w:r w:rsidR="00021DB9" w:rsidRPr="00021DB9">
        <w:rPr>
          <w:rFonts w:ascii="Times New Roman" w:hAnsi="Times New Roman" w:cs="Times New Roman"/>
          <w:sz w:val="26"/>
          <w:szCs w:val="26"/>
        </w:rPr>
        <w:t>ормирование учетного дела нанимателя жилого помещения.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30" w:name="Par142"/>
      <w:bookmarkEnd w:id="30"/>
      <w:r w:rsidRPr="00021DB9">
        <w:rPr>
          <w:rFonts w:ascii="Times New Roman" w:hAnsi="Times New Roman" w:cs="Times New Roman"/>
          <w:sz w:val="26"/>
          <w:szCs w:val="26"/>
        </w:rPr>
        <w:t>3.2. Последовательность и сроки исполнения административных процедур</w:t>
      </w:r>
    </w:p>
    <w:p w:rsid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3.2.1. Основанием для начала административной процедуры является подача заявления о предоставлении жилого помещения с необходимыми документами в </w:t>
      </w:r>
      <w:r w:rsidR="00CB3082">
        <w:rPr>
          <w:rFonts w:ascii="Times New Roman" w:hAnsi="Times New Roman" w:cs="Times New Roman"/>
          <w:sz w:val="26"/>
          <w:szCs w:val="26"/>
        </w:rPr>
        <w:t>общий отдел администрации</w:t>
      </w:r>
      <w:r w:rsidRPr="00021DB9">
        <w:rPr>
          <w:rFonts w:ascii="Times New Roman" w:hAnsi="Times New Roman" w:cs="Times New Roman"/>
          <w:sz w:val="26"/>
          <w:szCs w:val="26"/>
        </w:rPr>
        <w:t xml:space="preserve"> </w:t>
      </w:r>
      <w:r w:rsidR="005456B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  <w:r w:rsidR="000470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0C7" w:rsidRPr="00021DB9" w:rsidRDefault="000470C7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регистрации заявление направляется главе администрации Михайловского муниципального района для принятия решения о направлении заявления в комиссию по жилищным вопросам администрации Михайловского муниципального района.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3.2.2. Принятие и оформление решения о предоставлении жилого помещения или об отказе в предоставлении жилого помещения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После поступления заявления с необходимыми документами специалист </w:t>
      </w:r>
      <w:r w:rsidR="000470C7"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021DB9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0470C7"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муниципального района регистрирует заявление и направляет </w:t>
      </w:r>
      <w:r w:rsidR="000470C7" w:rsidRPr="000470C7">
        <w:rPr>
          <w:rFonts w:ascii="Times New Roman" w:hAnsi="Times New Roman" w:cs="Times New Roman"/>
          <w:sz w:val="26"/>
          <w:szCs w:val="26"/>
        </w:rPr>
        <w:t>главе администрации Михайловского муниципальн</w:t>
      </w:r>
      <w:r w:rsidR="000470C7">
        <w:rPr>
          <w:rFonts w:ascii="Times New Roman" w:hAnsi="Times New Roman" w:cs="Times New Roman"/>
          <w:sz w:val="26"/>
          <w:szCs w:val="26"/>
        </w:rPr>
        <w:t xml:space="preserve">ого района для принятия решения </w:t>
      </w:r>
      <w:r w:rsidR="000470C7" w:rsidRPr="000470C7">
        <w:rPr>
          <w:rFonts w:ascii="Times New Roman" w:hAnsi="Times New Roman" w:cs="Times New Roman"/>
          <w:sz w:val="26"/>
          <w:szCs w:val="26"/>
        </w:rPr>
        <w:t>о направлении заявления в комиссию по жилищным вопросам администрации Михайловского муниципального района</w:t>
      </w:r>
      <w:r w:rsidR="000470C7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="000470C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470C7">
        <w:rPr>
          <w:rFonts w:ascii="Times New Roman" w:hAnsi="Times New Roman" w:cs="Times New Roman"/>
          <w:sz w:val="26"/>
          <w:szCs w:val="26"/>
        </w:rPr>
        <w:t xml:space="preserve"> трех дней</w:t>
      </w:r>
      <w:r w:rsidR="000470C7" w:rsidRPr="000470C7">
        <w:rPr>
          <w:rFonts w:ascii="Times New Roman" w:hAnsi="Times New Roman" w:cs="Times New Roman"/>
          <w:sz w:val="26"/>
          <w:szCs w:val="26"/>
        </w:rPr>
        <w:t>.</w:t>
      </w:r>
      <w:r w:rsidR="000470C7">
        <w:rPr>
          <w:rFonts w:ascii="Times New Roman" w:hAnsi="Times New Roman" w:cs="Times New Roman"/>
          <w:sz w:val="26"/>
          <w:szCs w:val="26"/>
        </w:rPr>
        <w:t xml:space="preserve"> </w:t>
      </w:r>
      <w:r w:rsidRPr="00021DB9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Решение о предоставлении жилого помещения или отказе в предоставлени</w:t>
      </w:r>
      <w:r w:rsidR="00F446EB">
        <w:rPr>
          <w:rFonts w:ascii="Times New Roman" w:hAnsi="Times New Roman" w:cs="Times New Roman"/>
          <w:sz w:val="26"/>
          <w:szCs w:val="26"/>
        </w:rPr>
        <w:t>и жилого помещения принимается к</w:t>
      </w:r>
      <w:r w:rsidRPr="00021DB9">
        <w:rPr>
          <w:rFonts w:ascii="Times New Roman" w:hAnsi="Times New Roman" w:cs="Times New Roman"/>
          <w:sz w:val="26"/>
          <w:szCs w:val="26"/>
        </w:rPr>
        <w:t xml:space="preserve">омиссией по </w:t>
      </w:r>
      <w:r w:rsidR="00F446EB">
        <w:rPr>
          <w:rFonts w:ascii="Times New Roman" w:hAnsi="Times New Roman" w:cs="Times New Roman"/>
          <w:sz w:val="26"/>
          <w:szCs w:val="26"/>
        </w:rPr>
        <w:t>жилищным вопросам администрации Михайловского муниципального района.</w:t>
      </w:r>
    </w:p>
    <w:p w:rsidR="00F446EB" w:rsidRPr="00021DB9" w:rsidRDefault="00F446EB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(пост.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 № 316-па от 08.04.2015 г.)</w:t>
      </w:r>
      <w:proofErr w:type="gramEnd"/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3.2.3. После принятия Комиссией решения специалистом отдела осуществляется подготовка проекта решения о предоставлении жилого помещения или об отказе в предоставлении жилого помещения в форме постановления администрации </w:t>
      </w:r>
      <w:r w:rsidR="005456B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об утверждении протокола заседания Комиссии.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3.2.4. Решение о предоставлении жилого помещения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Заверенная копия постановления об утверждении протокола заседания Комиссии, утверждающего решение о предоставлении жилого помещения, отправляется заявителю по почте или выдается лично не позднее чем через три рабочих дня со дня подписания.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3.2.5. Решение об отказе в предоставлении жилого помещения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Заверенная копия постановления об утверждении протокола заседания Комиссии, утверждающего решение об отказе в предоставлении жилого помещения, отправляется заявителю по почте или выдается лично не позднее чем через три рабочих дня со дня подписания.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3.2.6. Подготовка и заключение договора социального найма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об утверждении протокола заседания Комиссии уполномоченное лицо отдела готовит проект по типовой </w:t>
      </w:r>
      <w:hyperlink r:id="rId20" w:history="1">
        <w:r w:rsidRPr="0073674A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021DB9">
        <w:rPr>
          <w:rFonts w:ascii="Times New Roman" w:hAnsi="Times New Roman" w:cs="Times New Roman"/>
          <w:sz w:val="26"/>
          <w:szCs w:val="26"/>
        </w:rPr>
        <w:t xml:space="preserve"> договора социального найма, утвержденной постановлением </w:t>
      </w:r>
      <w:r w:rsidR="0073674A">
        <w:rPr>
          <w:rFonts w:ascii="Times New Roman" w:hAnsi="Times New Roman" w:cs="Times New Roman"/>
          <w:sz w:val="26"/>
          <w:szCs w:val="26"/>
        </w:rPr>
        <w:t>Правительства РФ от 21.05.2005 №</w:t>
      </w:r>
      <w:r w:rsidR="007D6E95">
        <w:rPr>
          <w:rFonts w:ascii="Times New Roman" w:hAnsi="Times New Roman" w:cs="Times New Roman"/>
          <w:sz w:val="26"/>
          <w:szCs w:val="26"/>
        </w:rPr>
        <w:t xml:space="preserve"> 315 «</w:t>
      </w:r>
      <w:r w:rsidRPr="00021DB9">
        <w:rPr>
          <w:rFonts w:ascii="Times New Roman" w:hAnsi="Times New Roman" w:cs="Times New Roman"/>
          <w:sz w:val="26"/>
          <w:szCs w:val="26"/>
        </w:rPr>
        <w:t>Об утверждении Типового договора соц</w:t>
      </w:r>
      <w:r w:rsidR="007D6E95">
        <w:rPr>
          <w:rFonts w:ascii="Times New Roman" w:hAnsi="Times New Roman" w:cs="Times New Roman"/>
          <w:sz w:val="26"/>
          <w:szCs w:val="26"/>
        </w:rPr>
        <w:t>иального найма жилого помещения»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021DB9" w:rsidRPr="00021DB9" w:rsidRDefault="000F2F97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передается </w:t>
      </w:r>
      <w:r w:rsidR="00836AB3">
        <w:rPr>
          <w:rFonts w:ascii="Times New Roman" w:hAnsi="Times New Roman" w:cs="Times New Roman"/>
          <w:sz w:val="26"/>
          <w:szCs w:val="26"/>
        </w:rPr>
        <w:t>на подпись г</w:t>
      </w:r>
      <w:r>
        <w:rPr>
          <w:rFonts w:ascii="Times New Roman" w:hAnsi="Times New Roman" w:cs="Times New Roman"/>
          <w:sz w:val="26"/>
          <w:szCs w:val="26"/>
        </w:rPr>
        <w:t>лаве администрации Михайловского муниципального района</w:t>
      </w:r>
      <w:r w:rsidR="00021DB9" w:rsidRPr="00021DB9">
        <w:rPr>
          <w:rFonts w:ascii="Times New Roman" w:hAnsi="Times New Roman" w:cs="Times New Roman"/>
          <w:sz w:val="26"/>
          <w:szCs w:val="26"/>
        </w:rPr>
        <w:t>.</w:t>
      </w:r>
    </w:p>
    <w:p w:rsidR="00021DB9" w:rsidRPr="00021DB9" w:rsidRDefault="00836AB3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подписания главой администрации михайловского муниципального района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 регистрируется в журнале учёта договоров и хранится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на бумажном носителе.</w:t>
      </w:r>
    </w:p>
    <w:p w:rsidR="00021DB9" w:rsidRPr="00021DB9" w:rsidRDefault="00836AB3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передается для подписания заявителю.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После подписания договора заявителем один экземпляр выдается на руки заявителю. Второй экземпляр и документы, на основании которых он был заключен, формируются в дело, которое остается на хранение в архиве отдела.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31" w:name="Par158"/>
      <w:bookmarkEnd w:id="31"/>
      <w:r w:rsidRPr="00021DB9">
        <w:rPr>
          <w:rFonts w:ascii="Times New Roman" w:hAnsi="Times New Roman" w:cs="Times New Roman"/>
          <w:sz w:val="26"/>
          <w:szCs w:val="26"/>
        </w:rPr>
        <w:t xml:space="preserve">3.3. В случае выявления специалистом отдела оснований, предусмотренных </w:t>
      </w:r>
      <w:r w:rsidRPr="00021DB9">
        <w:rPr>
          <w:rFonts w:ascii="Times New Roman" w:hAnsi="Times New Roman" w:cs="Times New Roman"/>
          <w:sz w:val="26"/>
          <w:szCs w:val="26"/>
        </w:rPr>
        <w:lastRenderedPageBreak/>
        <w:t>пунктом 2.8 настоящего Регламента, подготавливается мотивированный отказ в предоставлении муниципальной услуги.</w:t>
      </w:r>
    </w:p>
    <w:p w:rsid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Отказ оформляется в письменной форме, подписывается начальником отдела и выдается или направляется заявителю почтовой связью, электронной почтой в течение семи дней со дня поступления заявления в администрацию </w:t>
      </w:r>
      <w:r w:rsidR="007D6E9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5456BE" w:rsidRPr="00021DB9" w:rsidRDefault="005456BE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DB9" w:rsidRPr="007D6E95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2" w:name="Par161"/>
      <w:bookmarkEnd w:id="32"/>
      <w:r w:rsidRPr="007D6E95">
        <w:rPr>
          <w:rFonts w:ascii="Times New Roman" w:hAnsi="Times New Roman" w:cs="Times New Roman"/>
          <w:b/>
          <w:sz w:val="26"/>
          <w:szCs w:val="26"/>
        </w:rPr>
        <w:t>4. Порядок и формы контроля предоставления муниципальных услуг</w:t>
      </w:r>
    </w:p>
    <w:p w:rsidR="007D6E95" w:rsidRPr="007D6E95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33" w:name="Par168"/>
      <w:bookmarkEnd w:id="33"/>
      <w:r>
        <w:rPr>
          <w:rFonts w:ascii="Times New Roman" w:hAnsi="Times New Roman" w:cs="Times New Roman"/>
          <w:sz w:val="26"/>
          <w:szCs w:val="26"/>
        </w:rPr>
        <w:t>4.1. Контроль над</w:t>
      </w:r>
      <w:r w:rsidRPr="002F0C20">
        <w:rPr>
          <w:rFonts w:ascii="Times New Roman" w:hAnsi="Times New Roman" w:cs="Times New Roman"/>
          <w:sz w:val="26"/>
          <w:szCs w:val="26"/>
        </w:rPr>
        <w:t xml:space="preserve"> обеспечением предоставления муниципальной услуги осуществляется начальником управления жиз</w:t>
      </w:r>
      <w:r w:rsidR="006F1735">
        <w:rPr>
          <w:rFonts w:ascii="Times New Roman" w:hAnsi="Times New Roman" w:cs="Times New Roman"/>
          <w:sz w:val="26"/>
          <w:szCs w:val="26"/>
        </w:rPr>
        <w:t>необеспечения администрации</w:t>
      </w:r>
      <w:bookmarkStart w:id="34" w:name="_GoBack"/>
      <w:bookmarkEnd w:id="34"/>
      <w:r w:rsidRPr="002F0C20">
        <w:rPr>
          <w:rFonts w:ascii="Times New Roman" w:hAnsi="Times New Roman" w:cs="Times New Roman"/>
          <w:sz w:val="26"/>
          <w:szCs w:val="26"/>
        </w:rPr>
        <w:t>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Текущий контроль осуществляется пу</w:t>
      </w:r>
      <w:r>
        <w:rPr>
          <w:rFonts w:ascii="Times New Roman" w:hAnsi="Times New Roman" w:cs="Times New Roman"/>
          <w:sz w:val="26"/>
          <w:szCs w:val="26"/>
        </w:rPr>
        <w:t>тем проведения проверок соблюде</w:t>
      </w:r>
      <w:r w:rsidRPr="002F0C20">
        <w:rPr>
          <w:rFonts w:ascii="Times New Roman" w:hAnsi="Times New Roman" w:cs="Times New Roman"/>
          <w:sz w:val="26"/>
          <w:szCs w:val="26"/>
        </w:rPr>
        <w:t>ния и исполнения специалистом положений Административного регламента.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По результатам проверок, начальник о</w:t>
      </w:r>
      <w:r>
        <w:rPr>
          <w:rFonts w:ascii="Times New Roman" w:hAnsi="Times New Roman" w:cs="Times New Roman"/>
          <w:sz w:val="26"/>
          <w:szCs w:val="26"/>
        </w:rPr>
        <w:t>тдела жизнеобеспечения дает ука</w:t>
      </w:r>
      <w:r w:rsidRPr="002F0C20">
        <w:rPr>
          <w:rFonts w:ascii="Times New Roman" w:hAnsi="Times New Roman" w:cs="Times New Roman"/>
          <w:sz w:val="26"/>
          <w:szCs w:val="26"/>
        </w:rPr>
        <w:t>зания по устранению выявленных нарушений и контролирует их исполнение.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Контроль над</w:t>
      </w:r>
      <w:r w:rsidRPr="002F0C20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себя: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 П</w:t>
      </w:r>
      <w:r w:rsidRPr="002F0C20">
        <w:rPr>
          <w:rFonts w:ascii="Times New Roman" w:hAnsi="Times New Roman" w:cs="Times New Roman"/>
          <w:sz w:val="26"/>
          <w:szCs w:val="26"/>
        </w:rPr>
        <w:t>роведение проверок;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Р</w:t>
      </w:r>
      <w:r w:rsidRPr="002F0C20">
        <w:rPr>
          <w:rFonts w:ascii="Times New Roman" w:hAnsi="Times New Roman" w:cs="Times New Roman"/>
          <w:sz w:val="26"/>
          <w:szCs w:val="26"/>
        </w:rPr>
        <w:t>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(бездействие) специалистов администрации района.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4.3. Специалист администрации район</w:t>
      </w:r>
      <w:r>
        <w:rPr>
          <w:rFonts w:ascii="Times New Roman" w:hAnsi="Times New Roman" w:cs="Times New Roman"/>
          <w:sz w:val="26"/>
          <w:szCs w:val="26"/>
        </w:rPr>
        <w:t>а, уполномоченный на осуществле</w:t>
      </w:r>
      <w:r w:rsidRPr="002F0C20">
        <w:rPr>
          <w:rFonts w:ascii="Times New Roman" w:hAnsi="Times New Roman" w:cs="Times New Roman"/>
          <w:sz w:val="26"/>
          <w:szCs w:val="26"/>
        </w:rPr>
        <w:t xml:space="preserve">ние действий по предоставлению муниципальной услуги, в соответствии с должностной инструкцией, несет персональную ответственность </w:t>
      </w:r>
      <w:proofErr w:type="gramStart"/>
      <w:r w:rsidRPr="002F0C2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F0C20">
        <w:rPr>
          <w:rFonts w:ascii="Times New Roman" w:hAnsi="Times New Roman" w:cs="Times New Roman"/>
          <w:sz w:val="26"/>
          <w:szCs w:val="26"/>
        </w:rPr>
        <w:t>: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 П</w:t>
      </w:r>
      <w:r w:rsidRPr="002F0C20">
        <w:rPr>
          <w:rFonts w:ascii="Times New Roman" w:hAnsi="Times New Roman" w:cs="Times New Roman"/>
          <w:sz w:val="26"/>
          <w:szCs w:val="26"/>
        </w:rPr>
        <w:t>олноту и грамотность проведенного консультирования заявителей;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 С</w:t>
      </w:r>
      <w:r w:rsidRPr="002F0C20">
        <w:rPr>
          <w:rFonts w:ascii="Times New Roman" w:hAnsi="Times New Roman" w:cs="Times New Roman"/>
          <w:sz w:val="26"/>
          <w:szCs w:val="26"/>
        </w:rPr>
        <w:t>облюдение сроков и порядка приема</w:t>
      </w:r>
      <w:r>
        <w:rPr>
          <w:rFonts w:ascii="Times New Roman" w:hAnsi="Times New Roman" w:cs="Times New Roman"/>
          <w:sz w:val="26"/>
          <w:szCs w:val="26"/>
        </w:rPr>
        <w:t xml:space="preserve"> документов, правильность внесе</w:t>
      </w:r>
      <w:r w:rsidRPr="002F0C20">
        <w:rPr>
          <w:rFonts w:ascii="Times New Roman" w:hAnsi="Times New Roman" w:cs="Times New Roman"/>
          <w:sz w:val="26"/>
          <w:szCs w:val="26"/>
        </w:rPr>
        <w:t>ния записей в документы и соответствующие журналы;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4.3.3. С</w:t>
      </w:r>
      <w:r w:rsidRPr="002F0C20">
        <w:rPr>
          <w:rFonts w:ascii="Times New Roman" w:hAnsi="Times New Roman" w:cs="Times New Roman"/>
          <w:sz w:val="26"/>
          <w:szCs w:val="26"/>
        </w:rPr>
        <w:t>облюдение сроков, порядка предоставления муниципальной услуги, подготовку отказа в предоставлении муниципальной услуги;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4.3.4. П</w:t>
      </w:r>
      <w:r w:rsidRPr="002F0C20">
        <w:rPr>
          <w:rFonts w:ascii="Times New Roman" w:hAnsi="Times New Roman" w:cs="Times New Roman"/>
          <w:sz w:val="26"/>
          <w:szCs w:val="26"/>
        </w:rPr>
        <w:t>орядок выдачи документов.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 xml:space="preserve">4.4. Ответственность специалиста </w:t>
      </w:r>
      <w:r>
        <w:rPr>
          <w:rFonts w:ascii="Times New Roman" w:hAnsi="Times New Roman" w:cs="Times New Roman"/>
          <w:sz w:val="26"/>
          <w:szCs w:val="26"/>
        </w:rPr>
        <w:t>закрепляется его должностной ин</w:t>
      </w:r>
      <w:r w:rsidRPr="002F0C20">
        <w:rPr>
          <w:rFonts w:ascii="Times New Roman" w:hAnsi="Times New Roman" w:cs="Times New Roman"/>
          <w:sz w:val="26"/>
          <w:szCs w:val="26"/>
        </w:rPr>
        <w:t>струкцией.</w:t>
      </w:r>
    </w:p>
    <w:p w:rsid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4.5. Специалист администрации, винов</w:t>
      </w:r>
      <w:r>
        <w:rPr>
          <w:rFonts w:ascii="Times New Roman" w:hAnsi="Times New Roman" w:cs="Times New Roman"/>
          <w:sz w:val="26"/>
          <w:szCs w:val="26"/>
        </w:rPr>
        <w:t>ный в неисполнении или ненадле</w:t>
      </w:r>
      <w:r w:rsidRPr="002F0C20">
        <w:rPr>
          <w:rFonts w:ascii="Times New Roman" w:hAnsi="Times New Roman" w:cs="Times New Roman"/>
          <w:sz w:val="26"/>
          <w:szCs w:val="26"/>
        </w:rPr>
        <w:t xml:space="preserve">жащем исполнении требований настоящего Административного регламента, привлекается к дисциплинарной ответственности, а также несёт гражданско-правовую, административную и уголовную </w:t>
      </w:r>
      <w:r>
        <w:rPr>
          <w:rFonts w:ascii="Times New Roman" w:hAnsi="Times New Roman" w:cs="Times New Roman"/>
          <w:sz w:val="26"/>
          <w:szCs w:val="26"/>
        </w:rPr>
        <w:t>ответственность в порядке, уста</w:t>
      </w:r>
      <w:r w:rsidRPr="002F0C20">
        <w:rPr>
          <w:rFonts w:ascii="Times New Roman" w:hAnsi="Times New Roman" w:cs="Times New Roman"/>
          <w:sz w:val="26"/>
          <w:szCs w:val="26"/>
        </w:rPr>
        <w:t>новленном федеральными законами, законами Приморского края.</w:t>
      </w:r>
    </w:p>
    <w:p w:rsid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0AD3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 и</w:t>
      </w:r>
    </w:p>
    <w:p w:rsid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0AD3">
        <w:rPr>
          <w:rFonts w:ascii="Times New Roman" w:hAnsi="Times New Roman" w:cs="Times New Roman"/>
          <w:b/>
          <w:sz w:val="26"/>
          <w:szCs w:val="26"/>
        </w:rPr>
        <w:t>действий (бездействия) органа, предоставляющего муниципальную услугу, а также должностных лиц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Решения и действия (бездействие) должностных лиц и решения комиссии по жилищным вопросам, принятые в ходе предоставления муниципальной услуги на основании настоящего регламента, могут быть обжалованы заявителем в досудебном (внесудебном) порядке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пункте 3.1 настоящего регламента, в том числе заявитель вправе обратиться с жалобой в случае нарушении срока регистрации запроса о предоставлении муниципальной услуги; </w:t>
      </w:r>
      <w:r w:rsidRPr="009F0AD3">
        <w:rPr>
          <w:rFonts w:ascii="Times New Roman" w:hAnsi="Times New Roman" w:cs="Times New Roman"/>
          <w:sz w:val="26"/>
          <w:szCs w:val="26"/>
        </w:rPr>
        <w:lastRenderedPageBreak/>
        <w:t xml:space="preserve">нарушения срока предоставления муниципальной услуги;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требования у заявителя представления документов и информации, которые находятся в распоряжении органа, предоставляющего муниципальную услугу, а также иных документов, не предусмотренных настоящим регламентом для предоставления муниципальной услуги; в случае отказа в приеме документов и отказа в предоставлении муниципальной услуги;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края;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 специалистом отдела жизнеобеспечения администрации Михайловского муниципального района, в исправлении допущенных опечаток и ошибок в выданных в результате предоставления муниципальной услуги документах.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(внесудебного) обжалования является жалоба заявителя, которая может быть подана: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- непосредственно главе администрации Михайловского муниципального района в письменной форме на бумажном носителе, по почте по адресу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>, ул. Красноармейская, 16, либо принята на личном приеме заявителя.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Личный прием проводится по адресу: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>, ул. Красноармейская, 16; часы приема: с 8.00 до 16.00.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- в электронной форме, в том числе на официальный сайт администрации Михайловского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по электронной почте (priemnaya@mikhprim.ru).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F0AD3">
        <w:rPr>
          <w:rFonts w:ascii="Times New Roman" w:hAnsi="Times New Roman" w:cs="Times New Roman"/>
          <w:sz w:val="26"/>
          <w:szCs w:val="26"/>
        </w:rPr>
        <w:t xml:space="preserve"> наименование отдела, предоставляющего муниципальную услугу либо должностного лица, решения и действия (бездействие) которых обжалуются;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F0AD3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 либо должностного лица;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либо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Жалоба заявителя подлежит регистрации в течение 2 дней со дня поступления, в день поступления в управление жизнеобеспечения.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Жалоба, подлежит рассмотрению начальником управления жизнеобеспечения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По результатам рассмотрения жалобы начальник управления жизнеобеспечения принимает одно из следующих решений: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F0AD3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9F0AD3">
        <w:rPr>
          <w:rFonts w:ascii="Times New Roman" w:hAnsi="Times New Roman" w:cs="Times New Roman"/>
          <w:sz w:val="26"/>
          <w:szCs w:val="26"/>
        </w:rPr>
        <w:lastRenderedPageBreak/>
        <w:t>актами Приморского края, а также в иных формах;</w:t>
      </w:r>
      <w:proofErr w:type="gramEnd"/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 или преступления, глава администрации района незамедлительно направляет имеющиеся материалы в </w:t>
      </w:r>
      <w:r w:rsidR="00836AB3">
        <w:rPr>
          <w:rFonts w:ascii="Times New Roman" w:hAnsi="Times New Roman" w:cs="Times New Roman"/>
          <w:sz w:val="26"/>
          <w:szCs w:val="26"/>
        </w:rPr>
        <w:t>правоохранительные органы</w:t>
      </w:r>
      <w:r w:rsidRPr="009F0AD3">
        <w:rPr>
          <w:rFonts w:ascii="Times New Roman" w:hAnsi="Times New Roman" w:cs="Times New Roman"/>
          <w:sz w:val="26"/>
          <w:szCs w:val="26"/>
        </w:rPr>
        <w:t>.</w:t>
      </w:r>
    </w:p>
    <w:p w:rsidR="009F0AD3" w:rsidRPr="009F0AD3" w:rsidRDefault="00836AB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Решение, принятое</w:t>
      </w:r>
      <w:r w:rsidR="009F0AD3" w:rsidRPr="009F0AD3">
        <w:rPr>
          <w:rFonts w:ascii="Times New Roman" w:hAnsi="Times New Roman" w:cs="Times New Roman"/>
          <w:sz w:val="26"/>
          <w:szCs w:val="26"/>
        </w:rPr>
        <w:t xml:space="preserve"> главой администрации района по результатам рассмотрения жалобы на решения и действия (бездействие) администрации, специалис</w:t>
      </w:r>
      <w:r>
        <w:rPr>
          <w:rFonts w:ascii="Times New Roman" w:hAnsi="Times New Roman" w:cs="Times New Roman"/>
          <w:sz w:val="26"/>
          <w:szCs w:val="26"/>
        </w:rPr>
        <w:t>тов администрации, может быть обжаловано</w:t>
      </w:r>
      <w:r w:rsidR="009F0AD3" w:rsidRPr="009F0A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заявителем в органы прокуратуры</w:t>
      </w:r>
      <w:r w:rsidR="009F0AD3" w:rsidRPr="009F0A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AD3" w:rsidRPr="009F0AD3">
        <w:rPr>
          <w:rFonts w:ascii="Times New Roman" w:hAnsi="Times New Roman" w:cs="Times New Roman"/>
          <w:sz w:val="26"/>
          <w:szCs w:val="26"/>
        </w:rPr>
        <w:t>либо в судебном порядке.</w:t>
      </w:r>
    </w:p>
    <w:p w:rsidR="009F0AD3" w:rsidRPr="002F0C20" w:rsidRDefault="009F0AD3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F0AD3" w:rsidRPr="002F0C20" w:rsidSect="007D6E9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480A"/>
    <w:multiLevelType w:val="hybridMultilevel"/>
    <w:tmpl w:val="7A12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0759B"/>
    <w:multiLevelType w:val="hybridMultilevel"/>
    <w:tmpl w:val="3AE4A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B9"/>
    <w:rsid w:val="00021DB9"/>
    <w:rsid w:val="000470C7"/>
    <w:rsid w:val="000F2F97"/>
    <w:rsid w:val="00131100"/>
    <w:rsid w:val="002253D5"/>
    <w:rsid w:val="0025182E"/>
    <w:rsid w:val="002E6B9B"/>
    <w:rsid w:val="002F0C20"/>
    <w:rsid w:val="0040290A"/>
    <w:rsid w:val="004A20AC"/>
    <w:rsid w:val="004D2933"/>
    <w:rsid w:val="005456BE"/>
    <w:rsid w:val="00560C53"/>
    <w:rsid w:val="00564628"/>
    <w:rsid w:val="00574779"/>
    <w:rsid w:val="006F1735"/>
    <w:rsid w:val="0073674A"/>
    <w:rsid w:val="007A5127"/>
    <w:rsid w:val="007D6E95"/>
    <w:rsid w:val="00803EEF"/>
    <w:rsid w:val="0081408B"/>
    <w:rsid w:val="00836AB3"/>
    <w:rsid w:val="009F0AD3"/>
    <w:rsid w:val="00AF4B4F"/>
    <w:rsid w:val="00CB3082"/>
    <w:rsid w:val="00DE02A0"/>
    <w:rsid w:val="00EC0D74"/>
    <w:rsid w:val="00F446EB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031D808E47CE304872D85077B2529FD9ACD83BFDA18000BAF4186AFfAjFF" TargetMode="External"/><Relationship Id="rId13" Type="http://schemas.openxmlformats.org/officeDocument/2006/relationships/hyperlink" Target="consultantplus://offline/ref=5E7031D808E47CE304872D85077B2529F99ECE88B2D8450A03F64D84fAj8F" TargetMode="External"/><Relationship Id="rId18" Type="http://schemas.openxmlformats.org/officeDocument/2006/relationships/hyperlink" Target="consultantplus://offline/ref=5E7031D808E47CE30487338811177B26FC96958CBDDB145456F01ADBF8A65A08f3j0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E7031D808E47CE304872D85077B2529FE95CC84B0854F025AFA4Ff8j3F" TargetMode="External"/><Relationship Id="rId12" Type="http://schemas.openxmlformats.org/officeDocument/2006/relationships/hyperlink" Target="consultantplus://offline/ref=5E7031D808E47CE304872D85077B2529FD9AC886B8D618000BAF4186AFfAjFF" TargetMode="External"/><Relationship Id="rId17" Type="http://schemas.openxmlformats.org/officeDocument/2006/relationships/hyperlink" Target="consultantplus://offline/ref=5E7031D808E47CE30487338811177B26FC96958CBAD1145E5FF01ADBF8A65A08f3j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7031D808E47CE30487338811177B26FC96958CBFD1135151F01ADBF8A65A08f3j0F" TargetMode="External"/><Relationship Id="rId20" Type="http://schemas.openxmlformats.org/officeDocument/2006/relationships/hyperlink" Target="consultantplus://offline/ref=5E7031D808E47CE304872D85077B2529F99ECE88B2D8450A03F64D84A8A00F4870E80A9BFB54B1f3j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7031D808E47CE304872D85077B2529FD9ACC83BEDA18000BAF4186AFfAj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7031D808E47CE30487338811177B26FC96958CB3D1175E52F01ADBF8A65A08f3j0F" TargetMode="External"/><Relationship Id="rId10" Type="http://schemas.openxmlformats.org/officeDocument/2006/relationships/hyperlink" Target="consultantplus://offline/ref=5E7031D808E47CE304872D85077B2529FD9ACA83BED718000BAF4186AFfAjFF" TargetMode="External"/><Relationship Id="rId19" Type="http://schemas.openxmlformats.org/officeDocument/2006/relationships/hyperlink" Target="consultantplus://offline/ref=5E7031D808E47CE30487338811177B26FC96958CB8D5135E52F01ADBF8A65A08f3j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7031D808E47CE304872D85077B2529FD9ACA82B3DA18000BAF4186AFfAjFF" TargetMode="External"/><Relationship Id="rId14" Type="http://schemas.openxmlformats.org/officeDocument/2006/relationships/hyperlink" Target="consultantplus://offline/ref=5E7031D808E47CE304872D85077B2529FD95CE87BFD8450A03F64D84fAj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3254-CDCF-41B6-9953-D0A53539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2015-11-25T03:57:00Z</cp:lastPrinted>
  <dcterms:created xsi:type="dcterms:W3CDTF">2015-06-16T05:35:00Z</dcterms:created>
  <dcterms:modified xsi:type="dcterms:W3CDTF">2015-11-25T03:57:00Z</dcterms:modified>
</cp:coreProperties>
</file>